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TC.</w:t>
      </w: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Ege Üniversitesi</w:t>
      </w:r>
    </w:p>
    <w:p w:rsidR="00392DD7" w:rsidRPr="008A1735" w:rsidRDefault="00392DD7" w:rsidP="008A1735">
      <w:pPr>
        <w:jc w:val="center"/>
        <w:rPr>
          <w:rFonts w:ascii="Times New Roman" w:hAnsi="Times New Roman" w:cs="Times New Roman"/>
          <w:b/>
          <w:sz w:val="24"/>
        </w:rPr>
      </w:pPr>
      <w:r w:rsidRPr="008A1735">
        <w:rPr>
          <w:rFonts w:ascii="Times New Roman" w:hAnsi="Times New Roman" w:cs="Times New Roman"/>
          <w:b/>
          <w:sz w:val="24"/>
        </w:rPr>
        <w:t xml:space="preserve"> Uluslararası İlişkiler Koordinatörlüğü’ne,</w:t>
      </w:r>
    </w:p>
    <w:p w:rsidR="00392DD7" w:rsidRPr="008A1735" w:rsidRDefault="00392DD7" w:rsidP="008A1735">
      <w:pPr>
        <w:jc w:val="both"/>
        <w:rPr>
          <w:rFonts w:ascii="Times New Roman" w:hAnsi="Times New Roman" w:cs="Times New Roman"/>
        </w:rPr>
      </w:pPr>
    </w:p>
    <w:p w:rsidR="008A1735" w:rsidRDefault="008A1735" w:rsidP="008A1735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</w:p>
    <w:p w:rsidR="00D85DA8" w:rsidRPr="008A1735" w:rsidRDefault="008A1735" w:rsidP="008A1735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2023</w:t>
      </w:r>
      <w:r w:rsidR="00392DD7" w:rsidRPr="008A1735">
        <w:rPr>
          <w:rFonts w:ascii="Times New Roman" w:hAnsi="Times New Roman" w:cs="Times New Roman"/>
        </w:rPr>
        <w:t xml:space="preserve"> Projesine ait </w:t>
      </w:r>
      <w:proofErr w:type="spellStart"/>
      <w:r w:rsidR="00392DD7" w:rsidRPr="008A1735">
        <w:rPr>
          <w:rFonts w:ascii="Times New Roman" w:hAnsi="Times New Roman" w:cs="Times New Roman"/>
        </w:rPr>
        <w:t>Erasmus</w:t>
      </w:r>
      <w:proofErr w:type="spellEnd"/>
      <w:r w:rsidR="00392DD7" w:rsidRPr="008A1735">
        <w:rPr>
          <w:rFonts w:ascii="Times New Roman" w:hAnsi="Times New Roman" w:cs="Times New Roman"/>
        </w:rPr>
        <w:t xml:space="preserve"> Ders Verme Hareketliliği ve </w:t>
      </w:r>
      <w:proofErr w:type="spellStart"/>
      <w:r w:rsidR="00392DD7" w:rsidRPr="008A1735">
        <w:rPr>
          <w:rFonts w:ascii="Times New Roman" w:hAnsi="Times New Roman" w:cs="Times New Roman"/>
        </w:rPr>
        <w:t>Erasmus</w:t>
      </w:r>
      <w:proofErr w:type="spellEnd"/>
      <w:r w:rsidR="00392DD7" w:rsidRPr="008A1735">
        <w:rPr>
          <w:rFonts w:ascii="Times New Roman" w:hAnsi="Times New Roman" w:cs="Times New Roman"/>
        </w:rPr>
        <w:t xml:space="preserve"> Eğitim Alma Hareketliliği Programının ikisine birden başvuruyorum. İl</w:t>
      </w:r>
      <w:r>
        <w:rPr>
          <w:rFonts w:ascii="Times New Roman" w:hAnsi="Times New Roman" w:cs="Times New Roman"/>
        </w:rPr>
        <w:t xml:space="preserve">an metninde yazan kural gereği </w:t>
      </w:r>
      <w:proofErr w:type="gramStart"/>
      <w:r w:rsidR="00392DD7" w:rsidRPr="008A1735"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="00392DD7" w:rsidRPr="008A1735">
        <w:rPr>
          <w:rFonts w:ascii="Times New Roman" w:hAnsi="Times New Roman" w:cs="Times New Roman"/>
        </w:rPr>
        <w:t xml:space="preserve">Hareketliliği ilk önceliğim olduğundan </w:t>
      </w:r>
      <w:proofErr w:type="gramStart"/>
      <w:r w:rsidR="00392DD7" w:rsidRPr="008A1735">
        <w:rPr>
          <w:rFonts w:ascii="Times New Roman" w:hAnsi="Times New Roman" w:cs="Times New Roman"/>
        </w:rPr>
        <w:t>………………………..</w:t>
      </w:r>
      <w:proofErr w:type="gramEnd"/>
      <w:r w:rsidR="00392DD7" w:rsidRPr="008A1735">
        <w:rPr>
          <w:rFonts w:ascii="Times New Roman" w:hAnsi="Times New Roman" w:cs="Times New Roman"/>
        </w:rPr>
        <w:t>Hareketliliği kapsamındaki başvurumdan 10 puan düşülmesini arz ederim.</w:t>
      </w:r>
    </w:p>
    <w:p w:rsidR="00392DD7" w:rsidRPr="008A1735" w:rsidRDefault="00392DD7" w:rsidP="008A1735">
      <w:pPr>
        <w:spacing w:after="0" w:line="480" w:lineRule="auto"/>
        <w:rPr>
          <w:rFonts w:ascii="Times New Roman" w:hAnsi="Times New Roman" w:cs="Times New Roman"/>
        </w:rPr>
      </w:pPr>
    </w:p>
    <w:p w:rsidR="00392DD7" w:rsidRPr="008A1735" w:rsidRDefault="00392DD7" w:rsidP="008A1735">
      <w:pPr>
        <w:spacing w:after="0" w:line="360" w:lineRule="auto"/>
        <w:rPr>
          <w:rFonts w:ascii="Times New Roman" w:hAnsi="Times New Roman" w:cs="Times New Roman"/>
        </w:rPr>
      </w:pPr>
    </w:p>
    <w:p w:rsidR="008A1735" w:rsidRDefault="008A1735" w:rsidP="00392DD7">
      <w:pPr>
        <w:ind w:left="4248" w:firstLine="708"/>
        <w:rPr>
          <w:rFonts w:ascii="Times New Roman" w:hAnsi="Times New Roman" w:cs="Times New Roman"/>
        </w:rPr>
      </w:pP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8A1735">
        <w:rPr>
          <w:rFonts w:ascii="Times New Roman" w:hAnsi="Times New Roman" w:cs="Times New Roman"/>
        </w:rPr>
        <w:t xml:space="preserve">Ad </w:t>
      </w:r>
      <w:proofErr w:type="spellStart"/>
      <w:r w:rsidRPr="008A1735">
        <w:rPr>
          <w:rFonts w:ascii="Times New Roman" w:hAnsi="Times New Roman" w:cs="Times New Roman"/>
        </w:rPr>
        <w:t>Soyad</w:t>
      </w:r>
      <w:proofErr w:type="spellEnd"/>
      <w:r w:rsidRPr="008A1735">
        <w:rPr>
          <w:rFonts w:ascii="Times New Roman" w:hAnsi="Times New Roman" w:cs="Times New Roman"/>
        </w:rPr>
        <w:t>:</w:t>
      </w: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TC Kimlik No:</w:t>
      </w: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Tarih:</w:t>
      </w:r>
    </w:p>
    <w:p w:rsidR="00392DD7" w:rsidRPr="008A1735" w:rsidRDefault="00392DD7">
      <w:pPr>
        <w:rPr>
          <w:rFonts w:ascii="Times New Roman" w:hAnsi="Times New Roman" w:cs="Times New Roman"/>
        </w:rPr>
      </w:pP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İmza:</w:t>
      </w:r>
    </w:p>
    <w:sectPr w:rsidR="00392DD7" w:rsidRPr="008A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60"/>
    <w:rsid w:val="002C5E60"/>
    <w:rsid w:val="00392DD7"/>
    <w:rsid w:val="008A1735"/>
    <w:rsid w:val="009B5022"/>
    <w:rsid w:val="00D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612E"/>
  <w15:docId w15:val="{41B3BA95-41A1-4885-81FE-AEBA423B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Esra</cp:lastModifiedBy>
  <cp:revision>2</cp:revision>
  <dcterms:created xsi:type="dcterms:W3CDTF">2024-08-21T14:39:00Z</dcterms:created>
  <dcterms:modified xsi:type="dcterms:W3CDTF">2024-08-21T14:39:00Z</dcterms:modified>
</cp:coreProperties>
</file>